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w w:val="98"/>
          <w:sz w:val="36"/>
          <w:szCs w:val="36"/>
        </w:rPr>
        <w:t>2017年</w:t>
      </w:r>
      <w:r>
        <w:rPr>
          <w:rFonts w:hint="eastAsia" w:asciiTheme="minorEastAsia" w:hAnsiTheme="minorEastAsia" w:cstheme="minorEastAsia"/>
          <w:w w:val="98"/>
          <w:sz w:val="36"/>
          <w:szCs w:val="36"/>
          <w:lang w:eastAsia="zh-CN"/>
        </w:rPr>
        <w:t>暑假政府</w:t>
      </w:r>
      <w:r>
        <w:rPr>
          <w:rFonts w:hint="eastAsia" w:asciiTheme="minorEastAsia" w:hAnsiTheme="minorEastAsia" w:eastAsiaTheme="minorEastAsia" w:cstheme="minorEastAsia"/>
          <w:w w:val="98"/>
          <w:sz w:val="36"/>
          <w:szCs w:val="36"/>
        </w:rPr>
        <w:t>机关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见习大学生登记表</w:t>
      </w:r>
    </w:p>
    <w:p>
      <w:pPr>
        <w:spacing w:line="24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/>
          <w:sz w:val="28"/>
          <w:szCs w:val="28"/>
        </w:rPr>
        <w:t xml:space="preserve">：                             专业：               </w:t>
      </w:r>
    </w:p>
    <w:tbl>
      <w:tblPr>
        <w:tblStyle w:val="5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1"/>
        <w:gridCol w:w="1779"/>
        <w:gridCol w:w="1530"/>
        <w:gridCol w:w="1386"/>
        <w:gridCol w:w="87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健康状况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所在年级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所在班级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现任何职务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既往病史</w:t>
            </w:r>
          </w:p>
        </w:tc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是否已办理见习期间人身意外伤害保险</w:t>
            </w:r>
          </w:p>
        </w:tc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</w:pPr>
            <w:r>
              <w:rPr>
                <w:sz w:val="28"/>
              </w:rPr>
              <w:pict>
                <v:rect id="_x0000_s1026" o:spid="_x0000_s1026" o:spt="1" style="position:absolute;left:0pt;margin-left:139.35pt;margin-top:9.35pt;height:12pt;width:11.2pt;z-index:25165824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  <w:t>见习地点</w:t>
            </w:r>
          </w:p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  <w:t>向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rect id="_x0000_s1027" o:spid="_x0000_s1027" o:spt="1" style="position:absolute;left:0pt;margin-left:129.6pt;margin-top:10.1pt;height:12pt;width:11.2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  <w:t>省政府</w: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      市政府  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pict>
                <v:rect id="_x0000_s1031" o:spid="_x0000_s1031" o:spt="1" style="position:absolute;left:0pt;margin-left:45.6pt;margin-top:11.15pt;height:12pt;width:11.2pt;z-index:251677696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区政府   </w: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>是    否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服从调剂 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 w:firstLineChars="200"/>
              <w:jc w:val="both"/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sz w:val="28"/>
              </w:rPr>
              <w:pict>
                <v:rect id="_x0000_s1036" o:spid="_x0000_s1036" o:spt="1" style="height:12pt;width:11.2pt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w10:wrap type="none"/>
                  <w10:anchorlock/>
                </v:rect>
              </w:pict>
            </w: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val="en-US" w:eastAsia="zh-CN"/>
              </w:rPr>
              <w:t xml:space="preserve">  否 </w:t>
            </w:r>
            <w:r>
              <w:rPr>
                <w:sz w:val="28"/>
              </w:rPr>
              <w:pict>
                <v:rect id="_x0000_s1037" o:spid="_x0000_s1037" o:spt="1" style="height:12pt;width:11.2pt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何时何地受过何种处分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及电话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有何特长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获奖情况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学校推荐</w:t>
            </w:r>
          </w:p>
          <w:p>
            <w:pPr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jc w:val="center"/>
              <w:rPr>
                <w:rFonts w:ascii="宋体" w:hAnsi="宋体" w:eastAsia="宋体" w:cs="Times New Roman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（公章）</w:t>
            </w:r>
          </w:p>
          <w:p>
            <w:pPr>
              <w:ind w:right="280"/>
              <w:jc w:val="center"/>
              <w:rPr>
                <w:rFonts w:ascii="宋体" w:hAnsi="宋体" w:eastAsia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年    月     日</w:t>
            </w:r>
          </w:p>
        </w:tc>
      </w:tr>
    </w:tbl>
    <w:tbl>
      <w:tblPr>
        <w:tblStyle w:val="6"/>
        <w:tblpPr w:leftFromText="180" w:rightFromText="180" w:vertAnchor="text" w:tblpX="10214" w:tblpY="-6436"/>
        <w:tblOverlap w:val="never"/>
        <w:tblW w:w="4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9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6586"/>
        <w:tblOverlap w:val="never"/>
        <w:tblW w:w="3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7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6571"/>
        <w:tblOverlap w:val="never"/>
        <w:tblW w:w="3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7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11424"/>
        <w:tblOverlap w:val="never"/>
        <w:tblW w:w="2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35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14142"/>
        <w:tblOverlap w:val="never"/>
        <w:tblW w:w="1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931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615"/>
    <w:rsid w:val="0017538E"/>
    <w:rsid w:val="00684615"/>
    <w:rsid w:val="03604E7B"/>
    <w:rsid w:val="0EFC6087"/>
    <w:rsid w:val="2B6B64EF"/>
    <w:rsid w:val="40EC4A75"/>
    <w:rsid w:val="4C290CD4"/>
    <w:rsid w:val="589E4DF5"/>
    <w:rsid w:val="5F3F6334"/>
    <w:rsid w:val="61C4076F"/>
    <w:rsid w:val="6DA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1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ScaleCrop>false</ScaleCrop>
  <LinksUpToDate>false</LinksUpToDate>
  <CharactersWithSpaces>289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2016-12-20T06:57:00Z</dcterms:created>
  <dc:creator>王娜</dc:creator>
  <cp:lastModifiedBy>Administrator</cp:lastModifiedBy>
  <dcterms:modified xsi:type="dcterms:W3CDTF">2017-06-19T07:43:29Z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