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附件2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44"/>
          <w:szCs w:val="44"/>
          <w:lang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  <w:t>五四红旗团委、先进团委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highlight w:val="none"/>
          <w:lang w:eastAsia="zh-CN" w:bidi="ar"/>
        </w:rPr>
        <w:t>公示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  <w:t>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  <w:t>（202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  <w:t>-202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bidi="ar"/>
        </w:rPr>
        <w:t>年度）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  <w:t>五四红旗团委（2个）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亚非学院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团委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新闻与传播学院团委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黑体" w:hAnsi="黑体" w:eastAsia="黑体" w:cs="黑体"/>
          <w:b/>
          <w:bCs/>
          <w:color w:val="000000"/>
          <w:kern w:val="0"/>
          <w:sz w:val="31"/>
          <w:szCs w:val="31"/>
          <w:lang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bidi="ar"/>
        </w:rPr>
        <w:t>二、先进团委（</w:t>
      </w:r>
      <w:r>
        <w:rPr>
          <w:rFonts w:ascii="黑体" w:hAnsi="黑体" w:eastAsia="黑体" w:cs="黑体"/>
          <w:b/>
          <w:bCs/>
          <w:color w:val="000000"/>
          <w:kern w:val="0"/>
          <w:sz w:val="31"/>
          <w:szCs w:val="31"/>
          <w:lang w:bidi="ar"/>
        </w:rPr>
        <w:t>5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1"/>
          <w:szCs w:val="31"/>
          <w:lang w:bidi="ar"/>
        </w:rPr>
        <w:t>个）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英文学院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团委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英语师范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·教育学院团委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商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学院团委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经济金融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团委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艺术学院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团委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0ECE4F-F768-418E-A48E-4795A3C64D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B3CFB5B-4F1A-4A6C-813A-387826D55F4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1EE060E-DD22-45F9-96B8-324F676137D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34DAF4"/>
    <w:multiLevelType w:val="singleLevel"/>
    <w:tmpl w:val="EF34DA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NzNmODBlMGRhMmIxZDg0OThkNDg4MmQzNGFjMzkifQ=="/>
  </w:docVars>
  <w:rsids>
    <w:rsidRoot w:val="40193DD0"/>
    <w:rsid w:val="078D1C71"/>
    <w:rsid w:val="0B226B74"/>
    <w:rsid w:val="13DF3988"/>
    <w:rsid w:val="21912A04"/>
    <w:rsid w:val="2D3D22E5"/>
    <w:rsid w:val="36783969"/>
    <w:rsid w:val="3D0D23AA"/>
    <w:rsid w:val="40193DD0"/>
    <w:rsid w:val="40711049"/>
    <w:rsid w:val="4AB4263E"/>
    <w:rsid w:val="4ED0741E"/>
    <w:rsid w:val="55886BA1"/>
    <w:rsid w:val="5BAC53A3"/>
    <w:rsid w:val="5F435F77"/>
    <w:rsid w:val="5FF7504F"/>
    <w:rsid w:val="634C3904"/>
    <w:rsid w:val="728867CB"/>
    <w:rsid w:val="73C44DF0"/>
    <w:rsid w:val="74100036"/>
    <w:rsid w:val="79703A50"/>
    <w:rsid w:val="79D1151C"/>
    <w:rsid w:val="F57FACA9"/>
    <w:rsid w:val="FF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列表1"/>
    <w:autoRedefine/>
    <w:semiHidden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2023-04-24T21:28:00Z</dcterms:created>
  <dc:creator>吴笛</dc:creator>
  <cp:lastModifiedBy>罗馨怡</cp:lastModifiedBy>
  <dcterms:modified xsi:type="dcterms:W3CDTF">2024-04-27T08:04:00Z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343FAC40CABA35F9A51F2666C5B93FD8_43</vt:lpwstr>
  </property>
</Properties>
</file>